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607EC" w:rsidRDefault="00847B78">
      <w:pPr>
        <w:spacing w:before="240"/>
      </w:pPr>
      <w:r>
        <w:rPr>
          <w:sz w:val="52"/>
          <w:szCs w:val="52"/>
        </w:rPr>
        <w:t>Introduction to SQL</w:t>
      </w:r>
      <w:r>
        <w:rPr>
          <w:sz w:val="28"/>
          <w:szCs w:val="28"/>
        </w:rPr>
        <w:t>)</w:t>
      </w:r>
      <w:r>
        <w:t xml:space="preserve"> </w:t>
      </w:r>
    </w:p>
    <w:p w14:paraId="00000002" w14:textId="77777777" w:rsidR="003607EC" w:rsidRDefault="00847B78">
      <w:pPr>
        <w:spacing w:before="240" w:after="60"/>
        <w:rPr>
          <w:color w:val="666666"/>
          <w:sz w:val="30"/>
          <w:szCs w:val="30"/>
        </w:rPr>
      </w:pPr>
      <w:r>
        <w:rPr>
          <w:color w:val="666666"/>
          <w:sz w:val="30"/>
          <w:szCs w:val="30"/>
        </w:rPr>
        <w:t>Research Computing Services (RCS) Tutorial Series</w:t>
      </w:r>
    </w:p>
    <w:p w14:paraId="00000003" w14:textId="77777777" w:rsidR="003607EC" w:rsidRDefault="003607EC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3607EC" w:rsidRDefault="00847B78">
      <w:pPr>
        <w:spacing w:before="240"/>
        <w:rPr>
          <w:sz w:val="32"/>
          <w:szCs w:val="32"/>
        </w:rPr>
      </w:pPr>
      <w:r>
        <w:rPr>
          <w:sz w:val="32"/>
          <w:szCs w:val="32"/>
        </w:rPr>
        <w:t>General Tutorial Information</w:t>
      </w:r>
    </w:p>
    <w:p w14:paraId="00000005" w14:textId="77777777" w:rsidR="003607EC" w:rsidRDefault="00847B78">
      <w:pPr>
        <w:spacing w:before="240" w:after="24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Tutorial Date: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>Sep 20, 2022 (10:00 AM - 12:00 PM)</w:t>
      </w:r>
    </w:p>
    <w:p w14:paraId="00000006" w14:textId="77777777" w:rsidR="003607EC" w:rsidRDefault="00847B78">
      <w:pPr>
        <w:spacing w:before="240"/>
      </w:pPr>
      <w:r>
        <w:rPr>
          <w:b/>
        </w:rPr>
        <w:t>Tutorial Instructor:</w:t>
      </w:r>
      <w:r>
        <w:rPr>
          <w:b/>
        </w:rPr>
        <w:tab/>
      </w:r>
      <w:r>
        <w:t xml:space="preserve">Yun Shen    </w:t>
      </w:r>
      <w:r>
        <w:tab/>
        <w:t>yshen16@bu.edu</w:t>
      </w:r>
    </w:p>
    <w:p w14:paraId="00000007" w14:textId="77777777" w:rsidR="003607EC" w:rsidRDefault="00847B78">
      <w:pPr>
        <w:spacing w:before="240"/>
      </w:pPr>
      <w:r>
        <w:rPr>
          <w:b/>
        </w:rPr>
        <w:t xml:space="preserve">General Help: </w:t>
      </w:r>
      <w:r>
        <w:t xml:space="preserve">        </w:t>
      </w:r>
      <w:r>
        <w:tab/>
      </w:r>
      <w:r>
        <w:t>Send email to ticketing system, help@scc.bu.edu</w:t>
      </w:r>
    </w:p>
    <w:p w14:paraId="00000008" w14:textId="77777777" w:rsidR="003607EC" w:rsidRDefault="00847B78">
      <w:pPr>
        <w:spacing w:before="240"/>
      </w:pPr>
      <w:r>
        <w:rPr>
          <w:b/>
        </w:rPr>
        <w:t>Tutorial Format:</w:t>
      </w:r>
      <w:r>
        <w:tab/>
        <w:t>In Person</w:t>
      </w:r>
    </w:p>
    <w:p w14:paraId="00000009" w14:textId="09B84B15" w:rsidR="003607EC" w:rsidRDefault="00847B78">
      <w:pPr>
        <w:spacing w:before="240"/>
      </w:pPr>
      <w:r>
        <w:rPr>
          <w:b/>
        </w:rPr>
        <w:t>Campus:</w:t>
      </w:r>
      <w:r>
        <w:tab/>
        <w:t>CRC</w:t>
      </w:r>
      <w:r w:rsidR="00D34124">
        <w:t>, 2 Cummington Mall</w:t>
      </w:r>
    </w:p>
    <w:p w14:paraId="0000000A" w14:textId="77777777" w:rsidR="003607EC" w:rsidRDefault="003607EC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3607EC" w:rsidRDefault="00847B78">
      <w:r>
        <w:rPr>
          <w:b/>
        </w:rPr>
        <w:t>Google doc:</w:t>
      </w:r>
      <w:hyperlink r:id="rId5">
        <w:r>
          <w:rPr>
            <w:b/>
          </w:rPr>
          <w:t xml:space="preserve"> </w:t>
        </w:r>
      </w:hyperlink>
      <w:r>
        <w:t xml:space="preserve"> </w:t>
      </w:r>
    </w:p>
    <w:bookmarkStart w:id="0" w:name="_heading=h.gjdgxs" w:colFirst="0" w:colLast="0"/>
    <w:bookmarkEnd w:id="0"/>
    <w:p w14:paraId="0000000C" w14:textId="77777777" w:rsidR="003607EC" w:rsidRDefault="00847B78">
      <w:r>
        <w:fldChar w:fldCharType="begin"/>
      </w:r>
      <w:r>
        <w:instrText xml:space="preserve"> HYPERLINK "https://docs.google.com/document/d/</w:instrText>
      </w:r>
      <w:r>
        <w:instrText xml:space="preserve">1pBMeFDVc8oHcjHXI1D1aVNb3BH3LUkhH/edit?usp=sharing&amp;ouid=115200575552445883486&amp;rtpof=true&amp;sd=true" \h </w:instrText>
      </w:r>
      <w:r>
        <w:fldChar w:fldCharType="separate"/>
      </w:r>
      <w:r>
        <w:rPr>
          <w:color w:val="1155CC"/>
          <w:u w:val="single"/>
        </w:rPr>
        <w:t>https://docs.google.com/document/d/1pBMeFDVc8oHcjHXI1D1aVNb3BH3LUkhH/edit?usp=sharing&amp;ouid=115200575552445883486&amp;rtpof=true&amp;sd=true</w:t>
      </w:r>
      <w:r>
        <w:rPr>
          <w:color w:val="1155CC"/>
          <w:u w:val="single"/>
        </w:rPr>
        <w:fldChar w:fldCharType="end"/>
      </w:r>
    </w:p>
    <w:p w14:paraId="0000000D" w14:textId="77777777" w:rsidR="003607EC" w:rsidRDefault="003607EC">
      <w:bookmarkStart w:id="1" w:name="_heading=h.3n2940cgi87t" w:colFirst="0" w:colLast="0"/>
      <w:bookmarkEnd w:id="1"/>
    </w:p>
    <w:p w14:paraId="0000000E" w14:textId="77777777" w:rsidR="003607EC" w:rsidRDefault="00847B78">
      <w:pPr>
        <w:spacing w:before="240"/>
      </w:pPr>
      <w:r>
        <w:rPr>
          <w:b/>
        </w:rPr>
        <w:t xml:space="preserve">Tutorial materials:  </w:t>
      </w:r>
      <w:r>
        <w:rPr>
          <w:b/>
        </w:rPr>
        <w:t xml:space="preserve"> </w:t>
      </w:r>
      <w:hyperlink r:id="rId6">
        <w:r>
          <w:rPr>
            <w:b/>
          </w:rPr>
          <w:t xml:space="preserve"> </w:t>
        </w:r>
      </w:hyperlink>
      <w:hyperlink r:id="rId7">
        <w:r>
          <w:rPr>
            <w:u w:val="single"/>
          </w:rPr>
          <w:t>http://rcs.bu.edu/examples/db/tutorials/intro_to_SQL</w:t>
        </w:r>
      </w:hyperlink>
      <w:r>
        <w:t>.zip</w:t>
      </w:r>
    </w:p>
    <w:p w14:paraId="0000000F" w14:textId="77777777" w:rsidR="003607EC" w:rsidRDefault="003607EC">
      <w:pPr>
        <w:ind w:left="720"/>
      </w:pPr>
    </w:p>
    <w:p w14:paraId="00000010" w14:textId="5880CDC2" w:rsidR="003607EC" w:rsidRDefault="00847B78">
      <w:pPr>
        <w:spacing w:before="240" w:after="240"/>
      </w:pPr>
      <w:r>
        <w:rPr>
          <w:b/>
        </w:rPr>
        <w:t>Tutorial Setup Instructions:</w:t>
      </w:r>
      <w:hyperlink r:id="rId8">
        <w:r>
          <w:rPr>
            <w:b/>
          </w:rPr>
          <w:t xml:space="preserve"> </w:t>
        </w:r>
      </w:hyperlink>
      <w:r>
        <w:rPr>
          <w:color w:val="0000FF"/>
          <w:u w:val="single"/>
        </w:rPr>
        <w:t xml:space="preserve"> </w:t>
      </w:r>
    </w:p>
    <w:p w14:paraId="00000011" w14:textId="77777777" w:rsidR="003607EC" w:rsidRDefault="00847B78">
      <w:pPr>
        <w:spacing w:before="240" w:after="240"/>
      </w:pPr>
      <w:hyperlink r:id="rId9">
        <w:r>
          <w:rPr>
            <w:color w:val="0000FF"/>
            <w:u w:val="single"/>
          </w:rPr>
          <w:t>http://rcs.bu.edu/examples/db/tutorials/</w:t>
        </w:r>
        <w:r>
          <w:rPr>
            <w:color w:val="0000FF"/>
            <w:u w:val="single"/>
          </w:rPr>
          <w:t>intro2SQL/presentation/instr_tutorialSetup_local.docx</w:t>
        </w:r>
      </w:hyperlink>
      <w:r>
        <w:t xml:space="preserve">  (Windows)</w:t>
      </w:r>
    </w:p>
    <w:p w14:paraId="00000012" w14:textId="77777777" w:rsidR="003607EC" w:rsidRDefault="00847B78">
      <w:pPr>
        <w:spacing w:before="240" w:after="240"/>
      </w:pPr>
      <w:hyperlink r:id="rId10">
        <w:r>
          <w:rPr>
            <w:color w:val="0000FF"/>
            <w:u w:val="single"/>
          </w:rPr>
          <w:t>http://rcs.bu.edu/examples/db/tutorials/intro2SQL/presentation/instr_tutor</w:t>
        </w:r>
        <w:r>
          <w:rPr>
            <w:color w:val="0000FF"/>
            <w:u w:val="single"/>
          </w:rPr>
          <w:t>ialSetup_local_mac.docx</w:t>
        </w:r>
      </w:hyperlink>
      <w:r>
        <w:t xml:space="preserve">  (for mac)</w:t>
      </w:r>
    </w:p>
    <w:p w14:paraId="654EFB91" w14:textId="77777777" w:rsidR="00847B78" w:rsidRDefault="00847B78">
      <w:pPr>
        <w:spacing w:before="240"/>
        <w:rPr>
          <w:b/>
        </w:rPr>
      </w:pPr>
    </w:p>
    <w:p w14:paraId="00000014" w14:textId="272C308B" w:rsidR="003607EC" w:rsidRDefault="00847B78">
      <w:pPr>
        <w:spacing w:before="240"/>
      </w:pPr>
      <w:bookmarkStart w:id="2" w:name="_GoBack"/>
      <w:bookmarkEnd w:id="2"/>
      <w:r>
        <w:rPr>
          <w:b/>
        </w:rPr>
        <w:t>Tutorial Evaluation:</w:t>
      </w:r>
      <w:hyperlink r:id="rId11">
        <w:r>
          <w:t xml:space="preserve"> </w:t>
        </w:r>
      </w:hyperlink>
      <w:hyperlink r:id="rId12">
        <w:r>
          <w:rPr>
            <w:u w:val="single"/>
          </w:rPr>
          <w:t>http://rcs.bu.edu/eval</w:t>
        </w:r>
      </w:hyperlink>
      <w:r>
        <w:t xml:space="preserve"> </w:t>
      </w:r>
    </w:p>
    <w:p w14:paraId="00000015" w14:textId="77777777" w:rsidR="003607EC" w:rsidRDefault="003607EC">
      <w:pPr>
        <w:spacing w:before="240"/>
      </w:pPr>
    </w:p>
    <w:sectPr w:rsidR="003607E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EC"/>
    <w:rsid w:val="00030FB2"/>
    <w:rsid w:val="003607EC"/>
    <w:rsid w:val="00847B78"/>
    <w:rsid w:val="00D3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D2A05"/>
  <w15:docId w15:val="{39DF7A46-69ED-443F-9A35-08E5A723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709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s.bu.edu/examples/db/tutorials/intro2SQL/presentation/instr_tutorialSetup_vdi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cs.bu.edu/examples/db/tutorials/intro2SQL/" TargetMode="External"/><Relationship Id="rId12" Type="http://schemas.openxmlformats.org/officeDocument/2006/relationships/hyperlink" Target="http://rcs.bu.edu/ev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cs.bu.edu/examples/db/tutorials/intro2SQL/" TargetMode="External"/><Relationship Id="rId11" Type="http://schemas.openxmlformats.org/officeDocument/2006/relationships/hyperlink" Target="http://rcs.bu.edu/eval" TargetMode="External"/><Relationship Id="rId5" Type="http://schemas.openxmlformats.org/officeDocument/2006/relationships/hyperlink" Target="https://docs.google.com/document/d/1eaMtV6a5rJPrOI8j5yEDtjSBIiLpN1L8AYtv5rVkSl4/edit" TargetMode="External"/><Relationship Id="rId10" Type="http://schemas.openxmlformats.org/officeDocument/2006/relationships/hyperlink" Target="http://rcs.bu.edu/examples/db/tutorials/intro2SQL/presentation/instr_tutorialSetup_local_mac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cs.bu.edu/examples/db/tutorials/intro2SQL/presentation/instr_tutorialSetup_local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gESPcS3cTgL2P1zS3JgHL0ceAQ==">AMUW2mXrEd4+pXwBixZ8556EkMgKO7rZQtHI/MzVCcC072lY8Q20GZfzAp7Hcm5tzDimQusf7qxMslj8bRFz+c2u8GnififeDvaGGenhR7yLm3PQzwAuyR5iHFnvM7GTFHIvJGjOK5wFp+Q0TKfrHR9k1zpZSW1q6w==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Company>Boston University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Shen, Yun</dc:creator>
  <cp:lastModifiedBy>Shen, Yun</cp:lastModifiedBy>
  <cp:revision>4</cp:revision>
  <dcterms:created xsi:type="dcterms:W3CDTF">2021-08-13T19:55:00Z</dcterms:created>
  <dcterms:modified xsi:type="dcterms:W3CDTF">2022-09-13T20:22:00Z</dcterms:modified>
</cp:coreProperties>
</file>